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453"/>
        <w:gridCol w:w="427"/>
        <w:gridCol w:w="2970"/>
        <w:gridCol w:w="2988"/>
      </w:tblGrid>
      <w:tr w:rsidR="0004018F" w:rsidRPr="00AA6422" w:rsidTr="0004018F">
        <w:trPr>
          <w:trHeight w:val="1178"/>
        </w:trPr>
        <w:tc>
          <w:tcPr>
            <w:tcW w:w="8231" w:type="dxa"/>
            <w:gridSpan w:val="3"/>
          </w:tcPr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Grade Level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Black – 10/11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Blue – 10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  <w:vertAlign w:val="superscript"/>
              </w:rPr>
              <w:t>th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00B050"/>
                <w:sz w:val="24"/>
                <w:szCs w:val="24"/>
              </w:rPr>
              <w:t>Green – 11th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Teacher/Room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</w:p>
          <w:p w:rsidR="0004018F" w:rsidRPr="00AA6422" w:rsidRDefault="0004018F" w:rsidP="0096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P. Barnard</w:t>
            </w:r>
            <w:r w:rsidR="00373E49">
              <w:rPr>
                <w:rFonts w:ascii="Times New Roman" w:hAnsi="Times New Roman"/>
                <w:sz w:val="24"/>
                <w:szCs w:val="24"/>
              </w:rPr>
              <w:t xml:space="preserve"> / B. Tippens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Week of:  </w:t>
            </w:r>
            <w:r w:rsidR="00110F9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96128B">
              <w:rPr>
                <w:rFonts w:ascii="Times New Roman" w:hAnsi="Times New Roman"/>
                <w:sz w:val="24"/>
                <w:szCs w:val="24"/>
              </w:rPr>
              <w:t>9 – February 13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04018F" w:rsidRPr="00AA6422" w:rsidTr="0004018F">
        <w:trPr>
          <w:trHeight w:val="1178"/>
        </w:trPr>
        <w:tc>
          <w:tcPr>
            <w:tcW w:w="8231" w:type="dxa"/>
            <w:gridSpan w:val="3"/>
          </w:tcPr>
          <w:p w:rsidR="0004018F" w:rsidRPr="009D285F" w:rsidRDefault="0004018F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ELACC9-10RL1, ELACC9-10RL2, ELACC9-10RL3,ELACC9-10W4, ELACC9-10L1, ELACC9-10L2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04018F" w:rsidRPr="009D285F" w:rsidRDefault="0004018F" w:rsidP="009D285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00B05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ELACC11-12RL1, ELACC11-12RL2, ELACC11-12RL3, ELACC11-12RL9, ELACC11-12W4, ELACC11-12L1, ELACC11-12L2 </w:t>
            </w:r>
          </w:p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4018F" w:rsidRPr="00AA6422" w:rsidTr="0004018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04018F" w:rsidRPr="00AA6422" w:rsidRDefault="0004018F" w:rsidP="00576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Vocabulary: Unit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4018F" w:rsidRDefault="0096128B" w:rsidP="000B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28B">
              <w:rPr>
                <w:rFonts w:ascii="Times New Roman" w:hAnsi="Times New Roman"/>
                <w:b/>
                <w:sz w:val="24"/>
                <w:szCs w:val="24"/>
              </w:rPr>
              <w:t>No vocabulary this week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(8 Period Registration Tuesday 2/10, Winter Break 2/13)</w:t>
            </w:r>
          </w:p>
          <w:p w:rsidR="0096128B" w:rsidRPr="00AA6422" w:rsidRDefault="0096128B" w:rsidP="000B5E6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04018F" w:rsidRPr="00AA6422" w:rsidTr="0004018F">
        <w:tc>
          <w:tcPr>
            <w:tcW w:w="2898" w:type="dxa"/>
          </w:tcPr>
          <w:p w:rsidR="0004018F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B5E6A" w:rsidRPr="002908C6" w:rsidRDefault="002908C6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8C6">
              <w:rPr>
                <w:rFonts w:ascii="Times New Roman" w:hAnsi="Times New Roman"/>
                <w:sz w:val="24"/>
                <w:szCs w:val="24"/>
              </w:rPr>
              <w:t>What do you like and not like about school?</w:t>
            </w:r>
          </w:p>
        </w:tc>
        <w:tc>
          <w:tcPr>
            <w:tcW w:w="2880" w:type="dxa"/>
            <w:shd w:val="clear" w:color="auto" w:fill="auto"/>
          </w:tcPr>
          <w:p w:rsidR="0004018F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Pr="00F16CC5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Pr="0079545A" w:rsidRDefault="000B5E6A" w:rsidP="0015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970" w:type="dxa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988" w:type="dxa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3C6" w:rsidRPr="00AA6422" w:rsidTr="00C43EB7">
        <w:tc>
          <w:tcPr>
            <w:tcW w:w="14616" w:type="dxa"/>
            <w:gridSpan w:val="6"/>
          </w:tcPr>
          <w:p w:rsidR="004A53C6" w:rsidRDefault="004A53C6" w:rsidP="00EC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Instructional Strategies Used: </w:t>
            </w:r>
            <w:r w:rsidRPr="00EC5C81">
              <w:rPr>
                <w:rFonts w:ascii="Times New Roman" w:hAnsi="Times New Roman"/>
                <w:sz w:val="24"/>
                <w:szCs w:val="24"/>
              </w:rPr>
              <w:t>Group Read Aloud, Small Group, Independent, Pair and Share, Discussion</w:t>
            </w:r>
            <w:r>
              <w:rPr>
                <w:rFonts w:ascii="Times New Roman" w:hAnsi="Times New Roman"/>
                <w:sz w:val="24"/>
                <w:szCs w:val="24"/>
              </w:rPr>
              <w:t>, technology</w:t>
            </w:r>
          </w:p>
          <w:p w:rsidR="004A53C6" w:rsidRPr="00EC5C81" w:rsidRDefault="004A53C6" w:rsidP="00EC5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18F" w:rsidRPr="00AA6422" w:rsidTr="0004018F">
        <w:tc>
          <w:tcPr>
            <w:tcW w:w="2898" w:type="dxa"/>
          </w:tcPr>
          <w:p w:rsidR="0004018F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1</w:t>
            </w:r>
          </w:p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5</w:t>
            </w:r>
          </w:p>
        </w:tc>
      </w:tr>
      <w:tr w:rsidR="0004018F" w:rsidRPr="00AA6422" w:rsidTr="0004018F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</w:tcPr>
          <w:p w:rsidR="00183DAD" w:rsidRPr="00AA6422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by Veronica Roth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18F" w:rsidRPr="00AA6422" w:rsidTr="00446A9B">
        <w:trPr>
          <w:trHeight w:val="70"/>
        </w:trPr>
        <w:tc>
          <w:tcPr>
            <w:tcW w:w="2898" w:type="dxa"/>
          </w:tcPr>
          <w:p w:rsidR="00183DAD" w:rsidRPr="000D0B49" w:rsidRDefault="00183DAD" w:rsidP="00183DAD">
            <w:pPr>
              <w:spacing w:after="0" w:line="240" w:lineRule="auto"/>
            </w:pPr>
            <w:r w:rsidRPr="005E22D0">
              <w:rPr>
                <w:b/>
              </w:rPr>
              <w:t xml:space="preserve">Essential Question: </w:t>
            </w:r>
            <w:r>
              <w:rPr>
                <w:b/>
              </w:rPr>
              <w:t xml:space="preserve">   </w:t>
            </w:r>
          </w:p>
          <w:p w:rsidR="00B8311F" w:rsidRPr="00B94FF4" w:rsidRDefault="00B8311F" w:rsidP="00446A9B">
            <w:pPr>
              <w:spacing w:after="0" w:line="240" w:lineRule="auto"/>
              <w:rPr>
                <w:b/>
                <w:color w:val="1F497D" w:themeColor="text2"/>
              </w:rPr>
            </w:pPr>
            <w:r w:rsidRPr="00B94FF4">
              <w:rPr>
                <w:b/>
                <w:color w:val="1F497D" w:themeColor="text2"/>
              </w:rPr>
              <w:t>How do attitudes reflect the treatment of black during the story period?</w:t>
            </w:r>
          </w:p>
          <w:p w:rsidR="00B8311F" w:rsidRDefault="00B8311F" w:rsidP="00446A9B">
            <w:pPr>
              <w:spacing w:after="0" w:line="240" w:lineRule="auto"/>
              <w:rPr>
                <w:b/>
                <w:color w:val="4F81BD"/>
              </w:rPr>
            </w:pPr>
          </w:p>
          <w:p w:rsidR="00B8311F" w:rsidRDefault="00B8311F" w:rsidP="00446A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Pr="00B8311F">
              <w:rPr>
                <w:b/>
              </w:rPr>
              <w:t>*Diagram Friday’s sentence</w:t>
            </w:r>
            <w:r>
              <w:rPr>
                <w:b/>
              </w:rPr>
              <w:t>]</w:t>
            </w:r>
          </w:p>
          <w:p w:rsidR="00B8311F" w:rsidRDefault="00B8311F" w:rsidP="00446A9B">
            <w:pPr>
              <w:spacing w:after="0" w:line="240" w:lineRule="auto"/>
              <w:rPr>
                <w:b/>
              </w:rPr>
            </w:pPr>
          </w:p>
          <w:p w:rsidR="00B8311F" w:rsidRPr="00B8311F" w:rsidRDefault="00B8311F" w:rsidP="00446A9B">
            <w:pPr>
              <w:spacing w:after="0" w:line="240" w:lineRule="auto"/>
              <w:rPr>
                <w:b/>
              </w:rPr>
            </w:pPr>
          </w:p>
          <w:p w:rsidR="00446A9B" w:rsidRPr="00B94FF4" w:rsidRDefault="00B94FF4" w:rsidP="00446A9B">
            <w:pPr>
              <w:spacing w:after="0" w:line="240" w:lineRule="auto"/>
              <w:rPr>
                <w:color w:val="00B050"/>
              </w:rPr>
            </w:pPr>
            <w:r w:rsidRPr="00B94FF4">
              <w:rPr>
                <w:color w:val="00B050"/>
              </w:rPr>
              <w:t>Can social class be changed?</w:t>
            </w:r>
          </w:p>
          <w:p w:rsidR="00446A9B" w:rsidRPr="00183DAD" w:rsidRDefault="00446A9B" w:rsidP="00183DAD"/>
        </w:tc>
        <w:tc>
          <w:tcPr>
            <w:tcW w:w="2880" w:type="dxa"/>
            <w:vMerge w:val="restart"/>
            <w:shd w:val="clear" w:color="auto" w:fill="auto"/>
          </w:tcPr>
          <w:p w:rsidR="0004018F" w:rsidRDefault="0004018F" w:rsidP="0036224C">
            <w:pPr>
              <w:spacing w:after="0" w:line="240" w:lineRule="auto"/>
              <w:rPr>
                <w:b/>
              </w:rPr>
            </w:pPr>
            <w:r w:rsidRPr="002908C6">
              <w:rPr>
                <w:b/>
              </w:rPr>
              <w:t xml:space="preserve">Essential Question:    </w:t>
            </w:r>
            <w:r w:rsidR="009D7584">
              <w:rPr>
                <w:b/>
              </w:rPr>
              <w:br/>
            </w:r>
            <w:r w:rsidR="009D7584">
              <w:rPr>
                <w:b/>
              </w:rPr>
              <w:br/>
            </w:r>
            <w:r w:rsidR="009D7584">
              <w:rPr>
                <w:b/>
              </w:rPr>
              <w:br/>
            </w:r>
            <w:r w:rsidR="009D7584">
              <w:rPr>
                <w:b/>
              </w:rPr>
              <w:br/>
            </w:r>
            <w:r w:rsidR="009D7584">
              <w:rPr>
                <w:b/>
              </w:rPr>
              <w:br/>
            </w: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9D7584" w:rsidRDefault="009D7584" w:rsidP="0036224C">
            <w:pPr>
              <w:spacing w:after="0" w:line="240" w:lineRule="auto"/>
              <w:rPr>
                <w:b/>
              </w:rPr>
            </w:pPr>
          </w:p>
          <w:p w:rsidR="0004018F" w:rsidRPr="004E4477" w:rsidRDefault="0004018F" w:rsidP="00AA6422">
            <w:pPr>
              <w:spacing w:after="0" w:line="240" w:lineRule="auto"/>
            </w:pP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Mini Lesson: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Activating Strategy:</w:t>
            </w: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8C6" w:rsidRDefault="002908C6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discuss the criteria for:</w:t>
            </w:r>
          </w:p>
          <w:p w:rsidR="002908C6" w:rsidRDefault="002908C6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8C6" w:rsidRDefault="002908C6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11/12</w:t>
            </w:r>
          </w:p>
          <w:p w:rsidR="002908C6" w:rsidRDefault="002908C6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Honors English 11/12</w:t>
            </w:r>
          </w:p>
          <w:p w:rsidR="002908C6" w:rsidRDefault="002908C6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 English 11/12</w:t>
            </w:r>
          </w:p>
          <w:p w:rsidR="001571E2" w:rsidRDefault="002908C6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Creative Writing</w:t>
            </w:r>
          </w:p>
          <w:p w:rsidR="001571E2" w:rsidRDefault="001571E2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Default="009D7584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4018F" w:rsidRDefault="00AA3C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 </w:t>
            </w:r>
            <w:r w:rsidR="002908C6">
              <w:rPr>
                <w:rFonts w:ascii="Times New Roman" w:hAnsi="Times New Roman"/>
              </w:rPr>
              <w:t>register for 2015-2016 English Class and TW sign off registration form.</w:t>
            </w:r>
          </w:p>
          <w:p w:rsidR="002908C6" w:rsidRDefault="002908C6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8C6" w:rsidRDefault="002908C6" w:rsidP="00856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08C6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Semester Classes will use any additional time to work </w:t>
            </w:r>
            <w:r>
              <w:rPr>
                <w:rFonts w:ascii="Times New Roman" w:hAnsi="Times New Roman"/>
              </w:rPr>
              <w:lastRenderedPageBreak/>
              <w:t>on weekly writing.</w:t>
            </w:r>
            <w:r w:rsidR="009D7584">
              <w:rPr>
                <w:rFonts w:ascii="Times New Roman" w:hAnsi="Times New Roman"/>
              </w:rPr>
              <w:br/>
            </w:r>
            <w:r w:rsidR="009D7584">
              <w:rPr>
                <w:rFonts w:ascii="Times New Roman" w:hAnsi="Times New Roman"/>
              </w:rPr>
              <w:br/>
            </w:r>
            <w:r w:rsidR="009D7584">
              <w:rPr>
                <w:rFonts w:ascii="Times New Roman" w:hAnsi="Times New Roman"/>
              </w:rPr>
              <w:br/>
            </w: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18F" w:rsidRPr="0053184A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___</w:t>
            </w:r>
            <w:r w:rsidR="00183DAD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</w:t>
            </w:r>
          </w:p>
          <w:p w:rsidR="002908C6" w:rsidRDefault="002908C6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DAD" w:rsidRDefault="00183DAD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584" w:rsidRDefault="009D7584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A06" w:rsidRDefault="00E24A06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sz w:val="24"/>
                <w:szCs w:val="24"/>
              </w:rPr>
              <w:t xml:space="preserve">Differentiation:  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1E2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8C6">
              <w:rPr>
                <w:rFonts w:ascii="Times New Roman" w:hAnsi="Times New Roman"/>
                <w:sz w:val="24"/>
                <w:szCs w:val="24"/>
              </w:rPr>
              <w:t>No formal assessment at this time</w:t>
            </w:r>
          </w:p>
          <w:p w:rsidR="0004018F" w:rsidRPr="00AA6422" w:rsidRDefault="0004018F" w:rsidP="009D758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18F" w:rsidRDefault="0004018F" w:rsidP="00C57E2F">
            <w:pPr>
              <w:spacing w:after="0" w:line="240" w:lineRule="auto"/>
              <w:rPr>
                <w:b/>
              </w:rPr>
            </w:pPr>
            <w:r w:rsidRPr="005E22D0">
              <w:rPr>
                <w:b/>
              </w:rPr>
              <w:lastRenderedPageBreak/>
              <w:t xml:space="preserve">Essential Question: </w:t>
            </w:r>
            <w:r w:rsidR="00AA3C10">
              <w:rPr>
                <w:b/>
              </w:rPr>
              <w:t xml:space="preserve"> </w:t>
            </w:r>
          </w:p>
          <w:p w:rsidR="0004018F" w:rsidRPr="00B94FF4" w:rsidRDefault="00B8311F" w:rsidP="008C482D">
            <w:pPr>
              <w:spacing w:after="0" w:line="240" w:lineRule="auto"/>
              <w:rPr>
                <w:color w:val="1F497D" w:themeColor="text2"/>
              </w:rPr>
            </w:pPr>
            <w:r w:rsidRPr="00B94FF4">
              <w:rPr>
                <w:color w:val="1F497D" w:themeColor="text2"/>
              </w:rPr>
              <w:t>Why is an opening paragraph essential for paper organization and focus?</w:t>
            </w:r>
          </w:p>
          <w:p w:rsidR="0004018F" w:rsidRDefault="0004018F" w:rsidP="0079545A">
            <w:pPr>
              <w:spacing w:after="0" w:line="240" w:lineRule="auto"/>
              <w:rPr>
                <w:color w:val="00B050"/>
              </w:rPr>
            </w:pPr>
          </w:p>
          <w:p w:rsidR="0004018F" w:rsidRPr="00AF3A03" w:rsidRDefault="0004018F" w:rsidP="00C57E2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4018F" w:rsidRPr="005E22D0" w:rsidRDefault="0004018F" w:rsidP="00C57E2F">
            <w:pPr>
              <w:spacing w:after="0" w:line="240" w:lineRule="auto"/>
            </w:pPr>
            <w:r w:rsidRPr="005E22D0">
              <w:rPr>
                <w:b/>
              </w:rPr>
              <w:t xml:space="preserve">Essential Question: </w:t>
            </w:r>
          </w:p>
          <w:p w:rsidR="00B8311F" w:rsidRPr="00B94FF4" w:rsidRDefault="00B8311F" w:rsidP="00B8311F">
            <w:pPr>
              <w:spacing w:after="0" w:line="240" w:lineRule="auto"/>
              <w:rPr>
                <w:b/>
                <w:color w:val="1F497D" w:themeColor="text2"/>
              </w:rPr>
            </w:pPr>
            <w:r w:rsidRPr="00B94FF4">
              <w:rPr>
                <w:b/>
                <w:color w:val="1F497D" w:themeColor="text2"/>
              </w:rPr>
              <w:t>How does the author use the setting to show the difficulties that minorities underwent during the story setting?</w:t>
            </w:r>
            <w:r w:rsidR="00B94FF4" w:rsidRPr="00B94FF4">
              <w:rPr>
                <w:b/>
                <w:color w:val="1F497D" w:themeColor="text2"/>
              </w:rPr>
              <w:t xml:space="preserve"> What internal and external conflicts are they facing?</w:t>
            </w:r>
          </w:p>
          <w:p w:rsidR="004C669D" w:rsidRPr="004C669D" w:rsidRDefault="004C669D" w:rsidP="0079545A">
            <w:pPr>
              <w:spacing w:after="0" w:line="240" w:lineRule="auto"/>
              <w:rPr>
                <w:color w:val="1F497D" w:themeColor="text2"/>
              </w:rPr>
            </w:pPr>
          </w:p>
          <w:p w:rsidR="0004018F" w:rsidRPr="005E22D0" w:rsidRDefault="00B94FF4" w:rsidP="00C57E2F">
            <w:pPr>
              <w:spacing w:after="0" w:line="240" w:lineRule="auto"/>
            </w:pPr>
            <w:r w:rsidRPr="00B94FF4">
              <w:rPr>
                <w:color w:val="00B050"/>
              </w:rPr>
              <w:t>How does the historical context of when a text was written, or the historical setting of the narrative, affect current readers’ interpretation?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4018F" w:rsidRPr="005E22D0" w:rsidRDefault="0004018F" w:rsidP="00C57E2F">
            <w:pPr>
              <w:spacing w:after="0" w:line="240" w:lineRule="auto"/>
            </w:pPr>
            <w:r w:rsidRPr="005E22D0">
              <w:rPr>
                <w:b/>
              </w:rPr>
              <w:t xml:space="preserve">Essential Question: </w:t>
            </w:r>
          </w:p>
          <w:p w:rsidR="0004018F" w:rsidRPr="00B3659B" w:rsidRDefault="0004018F" w:rsidP="002908C6">
            <w:pPr>
              <w:spacing w:after="0" w:line="240" w:lineRule="auto"/>
              <w:rPr>
                <w:i/>
                <w:color w:val="00B050"/>
              </w:rPr>
            </w:pPr>
          </w:p>
        </w:tc>
      </w:tr>
      <w:tr w:rsidR="0004018F" w:rsidRPr="00AA6422" w:rsidTr="0004018F">
        <w:trPr>
          <w:trHeight w:val="2384"/>
        </w:trPr>
        <w:tc>
          <w:tcPr>
            <w:tcW w:w="2898" w:type="dxa"/>
          </w:tcPr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Mini Lesson:</w:t>
            </w:r>
          </w:p>
          <w:p w:rsidR="00183DAD" w:rsidRPr="00F33E8F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8F">
              <w:rPr>
                <w:rFonts w:ascii="Times New Roman" w:hAnsi="Times New Roman"/>
                <w:sz w:val="24"/>
                <w:szCs w:val="24"/>
              </w:rPr>
              <w:t>Introduce 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topics and writing expectations.</w:t>
            </w:r>
          </w:p>
          <w:p w:rsidR="004C669D" w:rsidRDefault="00183DAD" w:rsidP="00B8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11F">
              <w:t>Opening Paragraph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183DAD" w:rsidRPr="00B8311F" w:rsidRDefault="00B8311F" w:rsidP="00183DAD">
            <w:pPr>
              <w:spacing w:after="0" w:line="240" w:lineRule="auto"/>
            </w:pPr>
            <w:r w:rsidRPr="00B8311F">
              <w:t xml:space="preserve">TW share an example writing of opening paragraph </w:t>
            </w:r>
            <w:r w:rsidR="00110F94" w:rsidRPr="00B8311F">
              <w:t>SW share their ideas prior to writing (</w:t>
            </w:r>
            <w:r w:rsidR="00110F94" w:rsidRPr="00B8311F">
              <w:rPr>
                <w:b/>
              </w:rPr>
              <w:t>Brainstorming</w:t>
            </w:r>
            <w:r w:rsidR="00110F94" w:rsidRPr="00B8311F">
              <w:t>)</w:t>
            </w:r>
          </w:p>
          <w:p w:rsidR="00110F94" w:rsidRPr="004E4477" w:rsidRDefault="00110F94" w:rsidP="00183DAD">
            <w:pPr>
              <w:spacing w:after="0" w:line="240" w:lineRule="auto"/>
              <w:rPr>
                <w:color w:val="1F497D" w:themeColor="text2"/>
              </w:rPr>
            </w:pPr>
          </w:p>
          <w:p w:rsidR="001571E2" w:rsidRDefault="001571E2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9D758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D7584" w:rsidRDefault="009D7584" w:rsidP="009D758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183DAD" w:rsidRPr="009D7584" w:rsidRDefault="00183DAD" w:rsidP="00183DA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*SW complete </w:t>
            </w:r>
            <w:r w:rsidR="00B8311F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reading of chapter 3 and </w:t>
            </w:r>
            <w:r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comprehension </w:t>
            </w:r>
            <w:r w:rsidR="00B8311F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questions</w:t>
            </w:r>
            <w:r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– SW</w:t>
            </w:r>
            <w:r w:rsidR="00110F94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participate in a shared discussion of Chapter </w:t>
            </w:r>
            <w:r w:rsidR="00B8311F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  <w:r w:rsidR="00110F94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discussing the connections </w:t>
            </w:r>
            <w:r w:rsidR="00110F94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between </w:t>
            </w:r>
            <w:proofErr w:type="spellStart"/>
            <w:r w:rsidR="00110F94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Rosaleen’s</w:t>
            </w:r>
            <w:proofErr w:type="spellEnd"/>
            <w:r w:rsidR="00110F94" w:rsidRPr="009D758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treatment and the story setting</w:t>
            </w:r>
          </w:p>
          <w:p w:rsidR="00B8311F" w:rsidRPr="009D7584" w:rsidRDefault="00B8311F" w:rsidP="00183DA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Pr="009D7584" w:rsidRDefault="00446A9B" w:rsidP="00183DA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8311F" w:rsidRPr="009D7584" w:rsidRDefault="00B8311F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E2" w:rsidRPr="009D7584" w:rsidRDefault="00B94FF4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D75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 w:rsidRPr="009D7584">
              <w:rPr>
                <w:rFonts w:cs="Calibri"/>
                <w:color w:val="00B050"/>
                <w:sz w:val="24"/>
                <w:szCs w:val="24"/>
              </w:rPr>
              <w:t>recognize</w:t>
            </w:r>
            <w:proofErr w:type="gramEnd"/>
            <w:r w:rsidRPr="009D7584">
              <w:rPr>
                <w:rFonts w:cs="Calibri"/>
                <w:color w:val="00B050"/>
                <w:sz w:val="24"/>
                <w:szCs w:val="24"/>
              </w:rPr>
              <w:t xml:space="preserve"> significance of setting (i.e., geography) within the text as indicative of the respective social class of those who live in those settings.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D7584" w:rsidRPr="00446A9B" w:rsidRDefault="009D7584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</w:t>
            </w:r>
          </w:p>
          <w:p w:rsidR="00183DAD" w:rsidRDefault="00B8311F" w:rsidP="0018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183DAD">
              <w:rPr>
                <w:rFonts w:ascii="Times New Roman" w:hAnsi="Times New Roman"/>
                <w:sz w:val="24"/>
                <w:szCs w:val="24"/>
              </w:rPr>
              <w:t xml:space="preserve">riting topics, </w:t>
            </w:r>
          </w:p>
          <w:p w:rsidR="00183DAD" w:rsidRDefault="00B8311F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TSLOB, The Great Gatsby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*Independent/Lexile Level books renewed</w:t>
            </w:r>
          </w:p>
          <w:p w:rsidR="00183DAD" w:rsidRP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Mini Lesson: </w:t>
            </w:r>
          </w:p>
          <w:p w:rsidR="00446A9B" w:rsidRDefault="00446A9B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11F" w:rsidRDefault="00B8311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LAB</w:t>
            </w:r>
          </w:p>
          <w:p w:rsidR="00446A9B" w:rsidRDefault="00446A9B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4018F" w:rsidRDefault="0004018F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11F" w:rsidRDefault="00B8311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LAB</w:t>
            </w:r>
          </w:p>
          <w:p w:rsidR="004C669D" w:rsidRP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</w:pPr>
          </w:p>
          <w:p w:rsidR="004C669D" w:rsidRDefault="004C669D" w:rsidP="001C5DF8">
            <w:pPr>
              <w:spacing w:after="0" w:line="240" w:lineRule="auto"/>
            </w:pPr>
          </w:p>
          <w:p w:rsidR="00E24A06" w:rsidRDefault="00E24A06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E24A06" w:rsidRDefault="00E24A06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9D7584" w:rsidRDefault="009D7584" w:rsidP="001C5DF8">
            <w:pPr>
              <w:spacing w:after="0" w:line="240" w:lineRule="auto"/>
            </w:pPr>
          </w:p>
          <w:p w:rsidR="00446A9B" w:rsidRPr="00446A9B" w:rsidRDefault="009D7584" w:rsidP="001C5DF8">
            <w:pPr>
              <w:spacing w:after="0" w:line="240" w:lineRule="auto"/>
            </w:pPr>
            <w:r>
              <w:t>________________________</w:t>
            </w: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Lesson:  </w:t>
            </w:r>
          </w:p>
          <w:p w:rsidR="0004018F" w:rsidRDefault="0004018F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8311F" w:rsidRDefault="00B8311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 TYPE FINAL DRAFT OF Groundhog Day writings.</w:t>
            </w:r>
          </w:p>
          <w:p w:rsidR="00B8311F" w:rsidRDefault="00B8311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11F" w:rsidRPr="00B8311F" w:rsidRDefault="00B8311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assessed on use of MLA formatting, and their use of an opening paragraph.</w:t>
            </w: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584" w:rsidRDefault="009D7584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1A788B" w:rsidRDefault="0004018F" w:rsidP="00B831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</w:t>
            </w:r>
            <w:r w:rsidR="00B8311F">
              <w:rPr>
                <w:rFonts w:ascii="Times New Roman" w:hAnsi="Times New Roman"/>
                <w:sz w:val="24"/>
                <w:szCs w:val="24"/>
              </w:rPr>
              <w:t>, Groundhog Day rough draft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 Lesson: </w:t>
            </w:r>
          </w:p>
          <w:p w:rsidR="00446A9B" w:rsidRDefault="00B94FF4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Define </w:t>
            </w:r>
            <w:r w:rsidR="00110F94" w:rsidRPr="00110F94">
              <w:rPr>
                <w:rFonts w:ascii="Times New Roman" w:hAnsi="Times New Roman"/>
                <w:sz w:val="24"/>
                <w:szCs w:val="24"/>
              </w:rPr>
              <w:t xml:space="preserve"> Internal and External Conflicts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add to Literary Terms [Language Notebook]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5F0823" w:rsidRPr="009D7584" w:rsidRDefault="00B8311F" w:rsidP="0035536A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9D7584">
              <w:rPr>
                <w:color w:val="1F497D" w:themeColor="text2"/>
                <w:sz w:val="24"/>
                <w:szCs w:val="24"/>
              </w:rPr>
              <w:t xml:space="preserve">SW </w:t>
            </w:r>
            <w:proofErr w:type="gramStart"/>
            <w:r w:rsidRPr="009D7584">
              <w:rPr>
                <w:color w:val="1F497D" w:themeColor="text2"/>
                <w:sz w:val="24"/>
                <w:szCs w:val="24"/>
              </w:rPr>
              <w:t>explore</w:t>
            </w:r>
            <w:proofErr w:type="gramEnd"/>
            <w:r w:rsidRPr="009D7584">
              <w:rPr>
                <w:color w:val="1F497D" w:themeColor="text2"/>
                <w:sz w:val="24"/>
                <w:szCs w:val="24"/>
              </w:rPr>
              <w:t xml:space="preserve"> what challenges that Lily and </w:t>
            </w:r>
            <w:proofErr w:type="spellStart"/>
            <w:r w:rsidRPr="009D7584">
              <w:rPr>
                <w:color w:val="1F497D" w:themeColor="text2"/>
                <w:sz w:val="24"/>
                <w:szCs w:val="24"/>
              </w:rPr>
              <w:t>Rosaleen</w:t>
            </w:r>
            <w:proofErr w:type="spellEnd"/>
            <w:r w:rsidRPr="009D7584">
              <w:rPr>
                <w:color w:val="1F497D" w:themeColor="text2"/>
                <w:sz w:val="24"/>
                <w:szCs w:val="24"/>
              </w:rPr>
              <w:t xml:space="preserve"> continued to face, even after they ran away.</w:t>
            </w:r>
          </w:p>
          <w:p w:rsidR="00B8311F" w:rsidRPr="009D7584" w:rsidRDefault="00B8311F" w:rsidP="0035536A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  <w:p w:rsidR="00B94FF4" w:rsidRPr="009D7584" w:rsidRDefault="0004018F" w:rsidP="00B94FF4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Calibri" w:hAnsi="Calibri" w:cs="Calibri"/>
                <w:color w:val="00B050"/>
              </w:rPr>
            </w:pPr>
            <w:proofErr w:type="gramStart"/>
            <w:r w:rsidRPr="009D7584">
              <w:rPr>
                <w:color w:val="00B050"/>
              </w:rPr>
              <w:t xml:space="preserve">SW </w:t>
            </w:r>
            <w:r w:rsidR="00B94FF4" w:rsidRPr="009D7584">
              <w:rPr>
                <w:rFonts w:ascii="Calibri" w:hAnsi="Calibri" w:cs="Calibri"/>
                <w:b/>
                <w:color w:val="00B050"/>
              </w:rPr>
              <w:t> </w:t>
            </w:r>
            <w:r w:rsidR="00B94FF4" w:rsidRPr="009D7584">
              <w:rPr>
                <w:rFonts w:ascii="Calibri" w:hAnsi="Calibri" w:cs="Calibri"/>
                <w:color w:val="00B050"/>
              </w:rPr>
              <w:t>review</w:t>
            </w:r>
            <w:proofErr w:type="gramEnd"/>
            <w:r w:rsidR="00B94FF4" w:rsidRPr="009D7584">
              <w:rPr>
                <w:rFonts w:ascii="Calibri" w:hAnsi="Calibri" w:cs="Calibri"/>
                <w:color w:val="00B050"/>
                <w:u w:val="single"/>
              </w:rPr>
              <w:t xml:space="preserve">  </w:t>
            </w:r>
            <w:r w:rsidR="00B94FF4" w:rsidRPr="009D7584">
              <w:rPr>
                <w:rFonts w:ascii="Calibri" w:hAnsi="Calibri" w:cs="Calibri"/>
                <w:b/>
                <w:color w:val="00B050"/>
                <w:u w:val="single"/>
              </w:rPr>
              <w:t>Metaphors</w:t>
            </w:r>
            <w:r w:rsidR="00B94FF4" w:rsidRPr="009D7584">
              <w:rPr>
                <w:rFonts w:ascii="Calibri" w:hAnsi="Calibri" w:cs="Calibri"/>
                <w:color w:val="00B050"/>
              </w:rPr>
              <w:t xml:space="preserve"> -</w:t>
            </w:r>
            <w:r w:rsidR="00B94FF4" w:rsidRPr="009D7584">
              <w:rPr>
                <w:rFonts w:ascii="Verdana" w:hAnsi="Verdana"/>
                <w:color w:val="00B050"/>
                <w:shd w:val="clear" w:color="auto" w:fill="FFFFFF"/>
              </w:rPr>
              <w:t xml:space="preserve"> Metaphor is the broader term. In a literary sense metaphor is a device that transfers the sense or aspects of one word to another.</w:t>
            </w:r>
            <w:r w:rsidR="00B94FF4" w:rsidRPr="009D7584">
              <w:rPr>
                <w:rFonts w:ascii="Calibri" w:hAnsi="Calibri" w:cs="Calibri"/>
                <w:color w:val="00B050"/>
              </w:rPr>
              <w:t xml:space="preserve"> </w:t>
            </w:r>
            <w:r w:rsidR="00B94FF4" w:rsidRPr="009D7584">
              <w:rPr>
                <w:rFonts w:ascii="Calibri" w:hAnsi="Calibri" w:cs="Calibri"/>
                <w:b/>
                <w:color w:val="00B050"/>
                <w:u w:val="single"/>
              </w:rPr>
              <w:t>Similes</w:t>
            </w:r>
            <w:r w:rsidR="00B94FF4" w:rsidRPr="009D7584">
              <w:rPr>
                <w:rFonts w:ascii="Calibri" w:hAnsi="Calibri" w:cs="Calibri"/>
                <w:color w:val="00B050"/>
              </w:rPr>
              <w:t xml:space="preserve"> - </w:t>
            </w:r>
            <w:r w:rsidR="00B94FF4" w:rsidRPr="009D7584">
              <w:rPr>
                <w:rFonts w:ascii="Verdana" w:hAnsi="Verdana"/>
                <w:color w:val="00B050"/>
                <w:shd w:val="clear" w:color="auto" w:fill="FFFFFF"/>
              </w:rPr>
              <w:t>a type of metaphor in which the comparison is made with the use of the word</w:t>
            </w:r>
            <w:r w:rsidR="00B94FF4" w:rsidRPr="009D7584">
              <w:rPr>
                <w:rStyle w:val="apple-converted-space"/>
                <w:rFonts w:ascii="Verdana" w:hAnsi="Verdana"/>
                <w:color w:val="00B050"/>
                <w:shd w:val="clear" w:color="auto" w:fill="FFFFFF"/>
              </w:rPr>
              <w:t> </w:t>
            </w:r>
            <w:r w:rsidR="00B94FF4" w:rsidRPr="009D7584">
              <w:rPr>
                <w:rStyle w:val="Emphasis"/>
                <w:rFonts w:ascii="Verdana" w:eastAsia="Calibri" w:hAnsi="Verdana"/>
                <w:color w:val="00B050"/>
                <w:shd w:val="clear" w:color="auto" w:fill="FFFFFF"/>
              </w:rPr>
              <w:t>like</w:t>
            </w:r>
            <w:r w:rsidR="00B94FF4" w:rsidRPr="009D7584">
              <w:rPr>
                <w:rStyle w:val="apple-converted-space"/>
                <w:rFonts w:ascii="Verdana" w:hAnsi="Verdana"/>
                <w:color w:val="00B050"/>
                <w:shd w:val="clear" w:color="auto" w:fill="FFFFFF"/>
              </w:rPr>
              <w:t> </w:t>
            </w:r>
          </w:p>
          <w:p w:rsidR="00B94FF4" w:rsidRPr="009D7584" w:rsidRDefault="00B94FF4" w:rsidP="00B94FF4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Calibri" w:hAnsi="Calibri" w:cs="Calibri"/>
                <w:color w:val="00B050"/>
              </w:rPr>
            </w:pPr>
          </w:p>
          <w:p w:rsidR="00446A9B" w:rsidRDefault="00B94FF4" w:rsidP="00B94FF4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  <w:shd w:val="clear" w:color="auto" w:fill="FFFFFF"/>
              </w:rPr>
            </w:pPr>
            <w:r w:rsidRPr="009D7584">
              <w:rPr>
                <w:rFonts w:ascii="Verdana" w:hAnsi="Verdana"/>
                <w:color w:val="00B050"/>
                <w:sz w:val="24"/>
                <w:szCs w:val="24"/>
                <w:shd w:val="clear" w:color="auto" w:fill="FFFFFF"/>
              </w:rPr>
              <w:t>A simile is a metaphor, but not all metaphors are similes.</w:t>
            </w:r>
          </w:p>
          <w:p w:rsidR="009D7584" w:rsidRPr="009D7584" w:rsidRDefault="009D7584" w:rsidP="00B94FF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446A9B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04018F" w:rsidRPr="009D7584" w:rsidRDefault="00B94FF4" w:rsidP="0035536A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9D7584">
              <w:rPr>
                <w:color w:val="1F497D" w:themeColor="text2"/>
                <w:sz w:val="24"/>
                <w:szCs w:val="24"/>
              </w:rPr>
              <w:t xml:space="preserve">SW </w:t>
            </w:r>
            <w:proofErr w:type="gramStart"/>
            <w:r w:rsidRPr="009D7584">
              <w:rPr>
                <w:color w:val="1F497D" w:themeColor="text2"/>
                <w:sz w:val="24"/>
                <w:szCs w:val="24"/>
              </w:rPr>
              <w:t>share</w:t>
            </w:r>
            <w:proofErr w:type="gramEnd"/>
            <w:r w:rsidRPr="009D7584">
              <w:rPr>
                <w:color w:val="1F497D" w:themeColor="text2"/>
                <w:sz w:val="24"/>
                <w:szCs w:val="24"/>
              </w:rPr>
              <w:t xml:space="preserve"> their favorite part of T.S.L.O.B. thus far. TW will dialect with students to emphasize important and key events.</w:t>
            </w:r>
          </w:p>
          <w:p w:rsidR="00B94FF4" w:rsidRPr="009D7584" w:rsidRDefault="00B94FF4" w:rsidP="0035536A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  <w:p w:rsidR="00B94FF4" w:rsidRPr="009D7584" w:rsidRDefault="00B94FF4" w:rsidP="0035536A">
            <w:pPr>
              <w:spacing w:after="0" w:line="240" w:lineRule="auto"/>
              <w:rPr>
                <w:i/>
                <w:color w:val="1F497D" w:themeColor="text2"/>
                <w:sz w:val="24"/>
                <w:szCs w:val="24"/>
              </w:rPr>
            </w:pPr>
            <w:r w:rsidRPr="009D7584">
              <w:rPr>
                <w:color w:val="1F497D" w:themeColor="text2"/>
                <w:sz w:val="24"/>
                <w:szCs w:val="24"/>
              </w:rPr>
              <w:t xml:space="preserve">SW </w:t>
            </w:r>
            <w:proofErr w:type="gramStart"/>
            <w:r w:rsidRPr="009D7584">
              <w:rPr>
                <w:color w:val="1F497D" w:themeColor="text2"/>
                <w:sz w:val="24"/>
                <w:szCs w:val="24"/>
              </w:rPr>
              <w:t>begin</w:t>
            </w:r>
            <w:proofErr w:type="gramEnd"/>
            <w:r w:rsidRPr="009D7584">
              <w:rPr>
                <w:color w:val="1F497D" w:themeColor="text2"/>
                <w:sz w:val="24"/>
                <w:szCs w:val="24"/>
              </w:rPr>
              <w:t xml:space="preserve"> Chapter 4 in </w:t>
            </w:r>
            <w:r w:rsidRPr="009D7584">
              <w:rPr>
                <w:i/>
                <w:color w:val="1F497D" w:themeColor="text2"/>
                <w:sz w:val="24"/>
                <w:szCs w:val="24"/>
              </w:rPr>
              <w:t xml:space="preserve">T.S.L.O.B. </w:t>
            </w:r>
          </w:p>
          <w:p w:rsidR="00B94FF4" w:rsidRPr="009D7584" w:rsidRDefault="00B94FF4" w:rsidP="0035536A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9D7584">
              <w:rPr>
                <w:color w:val="1F497D" w:themeColor="text2"/>
                <w:sz w:val="24"/>
                <w:szCs w:val="24"/>
              </w:rPr>
              <w:t>SW continue to note how characters deal with conflicts that arise within the story</w:t>
            </w:r>
          </w:p>
          <w:p w:rsidR="00B94FF4" w:rsidRPr="00B94FF4" w:rsidRDefault="00B94FF4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FF4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 w:rsidR="009D7584" w:rsidRPr="009D7584">
              <w:rPr>
                <w:color w:val="00B050"/>
                <w:sz w:val="24"/>
                <w:szCs w:val="24"/>
              </w:rPr>
              <w:t>create</w:t>
            </w:r>
            <w:proofErr w:type="gramEnd"/>
            <w:r w:rsidR="009D7584" w:rsidRPr="009D7584">
              <w:rPr>
                <w:color w:val="00B050"/>
                <w:sz w:val="24"/>
                <w:szCs w:val="24"/>
              </w:rPr>
              <w:t xml:space="preserve"> metaphors and Similes with… Nick is as ______ </w:t>
            </w:r>
            <w:proofErr w:type="spellStart"/>
            <w:r w:rsidR="009D7584" w:rsidRPr="009D7584">
              <w:rPr>
                <w:color w:val="00B050"/>
                <w:sz w:val="24"/>
                <w:szCs w:val="24"/>
              </w:rPr>
              <w:t>as</w:t>
            </w:r>
            <w:proofErr w:type="spellEnd"/>
            <w:r w:rsidR="009D7584" w:rsidRPr="009D7584">
              <w:rPr>
                <w:color w:val="00B050"/>
                <w:sz w:val="24"/>
                <w:szCs w:val="24"/>
              </w:rPr>
              <w:t xml:space="preserve"> _____. Daisy acts ______. Tom is as _____ like _________. Gatsby is mysterious as ________.</w:t>
            </w:r>
          </w:p>
          <w:p w:rsidR="00B94FF4" w:rsidRDefault="00B94FF4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46A9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4A0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4C669D" w:rsidRDefault="0004018F" w:rsidP="00B9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 xml:space="preserve">Divergent,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TSLOB, The Great Gatsby</w:t>
            </w:r>
          </w:p>
        </w:tc>
        <w:tc>
          <w:tcPr>
            <w:tcW w:w="2988" w:type="dxa"/>
            <w:shd w:val="clear" w:color="auto" w:fill="auto"/>
          </w:tcPr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Lesson:</w:t>
            </w:r>
          </w:p>
          <w:p w:rsidR="002908C6" w:rsidRDefault="002908C6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8C6" w:rsidRDefault="002908C6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Break</w:t>
            </w:r>
          </w:p>
          <w:p w:rsidR="005F0823" w:rsidRDefault="005F0823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B94FF4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55B3466" wp14:editId="06F5FBF5">
                  <wp:extent cx="1428750" cy="1428750"/>
                  <wp:effectExtent l="0" t="0" r="0" b="0"/>
                  <wp:docPr id="1" name="Picture 1" descr="7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B94FF4" w:rsidP="00B94FF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Be safe</w:t>
            </w:r>
          </w:p>
          <w:p w:rsidR="00B94FF4" w:rsidRDefault="00B94FF4" w:rsidP="00B94FF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Be Responsible</w:t>
            </w:r>
          </w:p>
          <w:p w:rsidR="00B94FF4" w:rsidRDefault="00B94FF4" w:rsidP="00B94FF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Be Respectful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584" w:rsidRDefault="009D7584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1225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AA6422" w:rsidRDefault="0004018F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18F" w:rsidRPr="00AA6422" w:rsidTr="0004018F">
        <w:trPr>
          <w:trHeight w:val="1178"/>
        </w:trPr>
        <w:tc>
          <w:tcPr>
            <w:tcW w:w="2898" w:type="dxa"/>
          </w:tcPr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Differentiation:  </w:t>
            </w:r>
            <w:r>
              <w:rPr>
                <w:rFonts w:ascii="Times New Roman" w:hAnsi="Times New Roman"/>
                <w:sz w:val="24"/>
                <w:szCs w:val="24"/>
              </w:rPr>
              <w:t>Students are encouraged to work with a partner or independently to complete grammar and vocabulary.</w:t>
            </w:r>
          </w:p>
          <w:p w:rsidR="0004018F" w:rsidRDefault="00AA3C10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Point Unit 3</w:t>
            </w:r>
          </w:p>
          <w:p w:rsidR="001571E2" w:rsidRDefault="001571E2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E2" w:rsidRDefault="001571E2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E2" w:rsidRPr="00AA6422" w:rsidRDefault="001571E2" w:rsidP="00AA3C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446A9B" w:rsidRPr="00446A9B" w:rsidRDefault="00446A9B" w:rsidP="00AA3C1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Content/Process/Product: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Presentation </w:t>
            </w: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Choice</w:t>
            </w:r>
          </w:p>
          <w:p w:rsidR="0004018F" w:rsidRPr="00AA6422" w:rsidRDefault="0004018F" w:rsidP="0044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Grouping Strategy: </w:t>
            </w:r>
            <w:r>
              <w:rPr>
                <w:rFonts w:ascii="Times New Roman" w:hAnsi="Times New Roman"/>
                <w:sz w:val="24"/>
                <w:szCs w:val="24"/>
              </w:rPr>
              <w:t>partner or independent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4018F" w:rsidRPr="00AA6422" w:rsidRDefault="0004018F" w:rsidP="004C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18F" w:rsidRPr="00AA6422" w:rsidTr="0004018F">
        <w:trPr>
          <w:trHeight w:val="1286"/>
        </w:trPr>
        <w:tc>
          <w:tcPr>
            <w:tcW w:w="2898" w:type="dxa"/>
          </w:tcPr>
          <w:p w:rsidR="00446A9B" w:rsidRPr="00AA6422" w:rsidRDefault="00446A9B" w:rsidP="0044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446A9B" w:rsidRPr="00AA6422" w:rsidRDefault="00446A9B" w:rsidP="0044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04018F" w:rsidRPr="00AA6422" w:rsidRDefault="00446A9B" w:rsidP="009D7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11F">
              <w:rPr>
                <w:rFonts w:ascii="Times New Roman" w:hAnsi="Times New Roman"/>
                <w:sz w:val="24"/>
                <w:szCs w:val="24"/>
              </w:rPr>
              <w:t>Ongoing knowledge of formal writing</w:t>
            </w:r>
          </w:p>
          <w:p w:rsidR="0004018F" w:rsidRPr="00446A9B" w:rsidRDefault="0004018F" w:rsidP="009D7584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11F">
              <w:rPr>
                <w:rFonts w:ascii="Times New Roman" w:hAnsi="Times New Roman"/>
                <w:sz w:val="24"/>
                <w:szCs w:val="24"/>
              </w:rPr>
              <w:t xml:space="preserve">MLA Format, open paragraph 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  <w:r w:rsidR="001571E2">
              <w:rPr>
                <w:rFonts w:ascii="Times New Roman" w:hAnsi="Times New Roman"/>
                <w:sz w:val="24"/>
                <w:szCs w:val="24"/>
              </w:rPr>
              <w:t xml:space="preserve">/Prior knowledge of </w:t>
            </w:r>
            <w:r w:rsidR="004C669D">
              <w:rPr>
                <w:rFonts w:ascii="Times New Roman" w:hAnsi="Times New Roman"/>
                <w:sz w:val="24"/>
                <w:szCs w:val="24"/>
              </w:rPr>
              <w:t>internal and external conflicts</w:t>
            </w:r>
          </w:p>
          <w:p w:rsidR="0004018F" w:rsidRPr="00AA6422" w:rsidRDefault="0004018F" w:rsidP="00446A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lastRenderedPageBreak/>
              <w:t>assessment at this time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Assessment :</w:t>
            </w:r>
          </w:p>
          <w:p w:rsidR="0004018F" w:rsidRPr="00AA6422" w:rsidRDefault="0004018F" w:rsidP="004C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18F" w:rsidRPr="00AA6422" w:rsidTr="0004018F">
        <w:trPr>
          <w:trHeight w:val="818"/>
        </w:trPr>
        <w:tc>
          <w:tcPr>
            <w:tcW w:w="2898" w:type="dxa"/>
          </w:tcPr>
          <w:p w:rsidR="00A657E1" w:rsidRDefault="00A657E1" w:rsidP="00A6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="002908C6">
              <w:rPr>
                <w:rFonts w:ascii="Times New Roman" w:hAnsi="Times New Roman"/>
                <w:sz w:val="24"/>
                <w:szCs w:val="24"/>
              </w:rPr>
              <w:t>Have a great break!  Be Safe, Enjoy, and Relax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6CA" w:rsidRPr="00AA6422" w:rsidRDefault="005E06CA">
      <w:pPr>
        <w:rPr>
          <w:rFonts w:ascii="Times New Roman" w:hAnsi="Times New Roman"/>
          <w:sz w:val="24"/>
          <w:szCs w:val="24"/>
        </w:rPr>
      </w:pPr>
      <w:r w:rsidRPr="00AA6422">
        <w:rPr>
          <w:rFonts w:ascii="Times New Roman" w:hAnsi="Times New Roman"/>
          <w:sz w:val="24"/>
          <w:szCs w:val="24"/>
        </w:rPr>
        <w:t xml:space="preserve">Resources and </w:t>
      </w:r>
      <w:r w:rsidR="00BA49DC" w:rsidRPr="00AA6422">
        <w:rPr>
          <w:rFonts w:ascii="Times New Roman" w:hAnsi="Times New Roman"/>
          <w:sz w:val="24"/>
          <w:szCs w:val="24"/>
        </w:rPr>
        <w:t xml:space="preserve">Reflective </w:t>
      </w:r>
      <w:r w:rsidRPr="00AA6422">
        <w:rPr>
          <w:rFonts w:ascii="Times New Roman" w:hAnsi="Times New Roman"/>
          <w:sz w:val="24"/>
          <w:szCs w:val="24"/>
        </w:rP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CE" w:rsidRDefault="007073CE" w:rsidP="0039321F">
      <w:pPr>
        <w:spacing w:after="0" w:line="240" w:lineRule="auto"/>
      </w:pPr>
      <w:r>
        <w:separator/>
      </w:r>
    </w:p>
  </w:endnote>
  <w:endnote w:type="continuationSeparator" w:id="0">
    <w:p w:rsidR="007073CE" w:rsidRDefault="007073C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CE" w:rsidRDefault="007073CE" w:rsidP="0039321F">
      <w:pPr>
        <w:spacing w:after="0" w:line="240" w:lineRule="auto"/>
      </w:pPr>
      <w:r>
        <w:separator/>
      </w:r>
    </w:p>
  </w:footnote>
  <w:footnote w:type="continuationSeparator" w:id="0">
    <w:p w:rsidR="007073CE" w:rsidRDefault="007073C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BFA"/>
    <w:multiLevelType w:val="hybridMultilevel"/>
    <w:tmpl w:val="1896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018F"/>
    <w:rsid w:val="0004096B"/>
    <w:rsid w:val="0004619E"/>
    <w:rsid w:val="00056938"/>
    <w:rsid w:val="00061E01"/>
    <w:rsid w:val="0007650B"/>
    <w:rsid w:val="000773D5"/>
    <w:rsid w:val="000A3F66"/>
    <w:rsid w:val="000A6715"/>
    <w:rsid w:val="000B5E6A"/>
    <w:rsid w:val="001057B1"/>
    <w:rsid w:val="00110F94"/>
    <w:rsid w:val="0014649F"/>
    <w:rsid w:val="00155122"/>
    <w:rsid w:val="001571E2"/>
    <w:rsid w:val="00160378"/>
    <w:rsid w:val="00171F9E"/>
    <w:rsid w:val="0017669D"/>
    <w:rsid w:val="00183DAD"/>
    <w:rsid w:val="00195077"/>
    <w:rsid w:val="001A788B"/>
    <w:rsid w:val="001C5DF8"/>
    <w:rsid w:val="001D14C8"/>
    <w:rsid w:val="00214AE7"/>
    <w:rsid w:val="00266231"/>
    <w:rsid w:val="00272F48"/>
    <w:rsid w:val="00276D3B"/>
    <w:rsid w:val="00280196"/>
    <w:rsid w:val="00284E61"/>
    <w:rsid w:val="002908C6"/>
    <w:rsid w:val="0029731B"/>
    <w:rsid w:val="002D2982"/>
    <w:rsid w:val="002E2F1C"/>
    <w:rsid w:val="003217E6"/>
    <w:rsid w:val="0035536A"/>
    <w:rsid w:val="0036224C"/>
    <w:rsid w:val="00372850"/>
    <w:rsid w:val="00373E49"/>
    <w:rsid w:val="00382B21"/>
    <w:rsid w:val="00386680"/>
    <w:rsid w:val="0039321F"/>
    <w:rsid w:val="00394982"/>
    <w:rsid w:val="00394E8C"/>
    <w:rsid w:val="00396852"/>
    <w:rsid w:val="003C1394"/>
    <w:rsid w:val="003C1AA7"/>
    <w:rsid w:val="003C414F"/>
    <w:rsid w:val="003E069B"/>
    <w:rsid w:val="003F19B2"/>
    <w:rsid w:val="004171E9"/>
    <w:rsid w:val="00446A9B"/>
    <w:rsid w:val="00461B14"/>
    <w:rsid w:val="004728A3"/>
    <w:rsid w:val="004761EB"/>
    <w:rsid w:val="00495802"/>
    <w:rsid w:val="004A3A2D"/>
    <w:rsid w:val="004A53C6"/>
    <w:rsid w:val="004C669D"/>
    <w:rsid w:val="004E4477"/>
    <w:rsid w:val="004F6AE4"/>
    <w:rsid w:val="005113FD"/>
    <w:rsid w:val="00512253"/>
    <w:rsid w:val="0053184A"/>
    <w:rsid w:val="00541789"/>
    <w:rsid w:val="00542B19"/>
    <w:rsid w:val="00544F8D"/>
    <w:rsid w:val="00567D26"/>
    <w:rsid w:val="00576F02"/>
    <w:rsid w:val="005777A8"/>
    <w:rsid w:val="00580968"/>
    <w:rsid w:val="00584B55"/>
    <w:rsid w:val="00587348"/>
    <w:rsid w:val="00594533"/>
    <w:rsid w:val="005B52E8"/>
    <w:rsid w:val="005C3946"/>
    <w:rsid w:val="005C4DB1"/>
    <w:rsid w:val="005E06CA"/>
    <w:rsid w:val="005E63F2"/>
    <w:rsid w:val="005F0823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073CE"/>
    <w:rsid w:val="007134A8"/>
    <w:rsid w:val="00713562"/>
    <w:rsid w:val="00715723"/>
    <w:rsid w:val="00723CD2"/>
    <w:rsid w:val="00737222"/>
    <w:rsid w:val="00737C05"/>
    <w:rsid w:val="00743CD0"/>
    <w:rsid w:val="00756831"/>
    <w:rsid w:val="00771D10"/>
    <w:rsid w:val="0079406C"/>
    <w:rsid w:val="0079545A"/>
    <w:rsid w:val="007E3897"/>
    <w:rsid w:val="00805138"/>
    <w:rsid w:val="00810FA3"/>
    <w:rsid w:val="008565C6"/>
    <w:rsid w:val="00856F1D"/>
    <w:rsid w:val="00877CEE"/>
    <w:rsid w:val="008823B9"/>
    <w:rsid w:val="008C482D"/>
    <w:rsid w:val="008D7F16"/>
    <w:rsid w:val="008E1745"/>
    <w:rsid w:val="008F229D"/>
    <w:rsid w:val="00911D54"/>
    <w:rsid w:val="00915F60"/>
    <w:rsid w:val="00925C40"/>
    <w:rsid w:val="009312C3"/>
    <w:rsid w:val="00934BC2"/>
    <w:rsid w:val="009368EA"/>
    <w:rsid w:val="00936F61"/>
    <w:rsid w:val="0096128B"/>
    <w:rsid w:val="00966A39"/>
    <w:rsid w:val="00976605"/>
    <w:rsid w:val="009835E5"/>
    <w:rsid w:val="009A0D98"/>
    <w:rsid w:val="009A75C2"/>
    <w:rsid w:val="009B0584"/>
    <w:rsid w:val="009D285F"/>
    <w:rsid w:val="009D7584"/>
    <w:rsid w:val="009E2732"/>
    <w:rsid w:val="00A13EA8"/>
    <w:rsid w:val="00A234FD"/>
    <w:rsid w:val="00A24D0C"/>
    <w:rsid w:val="00A34208"/>
    <w:rsid w:val="00A571DD"/>
    <w:rsid w:val="00A6138A"/>
    <w:rsid w:val="00A657E1"/>
    <w:rsid w:val="00A95928"/>
    <w:rsid w:val="00AA3C10"/>
    <w:rsid w:val="00AA6422"/>
    <w:rsid w:val="00AA6ADE"/>
    <w:rsid w:val="00AB6231"/>
    <w:rsid w:val="00AD13C0"/>
    <w:rsid w:val="00AE21EF"/>
    <w:rsid w:val="00AE5BEF"/>
    <w:rsid w:val="00AF3A03"/>
    <w:rsid w:val="00B163C3"/>
    <w:rsid w:val="00B31507"/>
    <w:rsid w:val="00B3659B"/>
    <w:rsid w:val="00B47641"/>
    <w:rsid w:val="00B47FB7"/>
    <w:rsid w:val="00B568AD"/>
    <w:rsid w:val="00B66AC0"/>
    <w:rsid w:val="00B8311F"/>
    <w:rsid w:val="00B83B36"/>
    <w:rsid w:val="00B94FF4"/>
    <w:rsid w:val="00BA49DC"/>
    <w:rsid w:val="00BE10A6"/>
    <w:rsid w:val="00C075BA"/>
    <w:rsid w:val="00C17DC5"/>
    <w:rsid w:val="00C2358C"/>
    <w:rsid w:val="00C50FF7"/>
    <w:rsid w:val="00C51662"/>
    <w:rsid w:val="00C766EF"/>
    <w:rsid w:val="00C77D8C"/>
    <w:rsid w:val="00C77DED"/>
    <w:rsid w:val="00C92295"/>
    <w:rsid w:val="00C93CF4"/>
    <w:rsid w:val="00CB7A2D"/>
    <w:rsid w:val="00CD3CF3"/>
    <w:rsid w:val="00CD4329"/>
    <w:rsid w:val="00CD7038"/>
    <w:rsid w:val="00CD76FD"/>
    <w:rsid w:val="00CE2EE4"/>
    <w:rsid w:val="00D001ED"/>
    <w:rsid w:val="00D139D9"/>
    <w:rsid w:val="00D347C0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4A06"/>
    <w:rsid w:val="00E34F1B"/>
    <w:rsid w:val="00E54E35"/>
    <w:rsid w:val="00E82C4C"/>
    <w:rsid w:val="00E94B84"/>
    <w:rsid w:val="00EA056D"/>
    <w:rsid w:val="00EB740E"/>
    <w:rsid w:val="00EC5C81"/>
    <w:rsid w:val="00EC7C37"/>
    <w:rsid w:val="00EE0A53"/>
    <w:rsid w:val="00EE61AF"/>
    <w:rsid w:val="00EF4E87"/>
    <w:rsid w:val="00EF5D09"/>
    <w:rsid w:val="00F16CC5"/>
    <w:rsid w:val="00F23E6E"/>
    <w:rsid w:val="00F33E8F"/>
    <w:rsid w:val="00F5496B"/>
    <w:rsid w:val="00F54E70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4FF4"/>
  </w:style>
  <w:style w:type="paragraph" w:styleId="NormalWeb">
    <w:name w:val="Normal (Web)"/>
    <w:basedOn w:val="Normal"/>
    <w:uiPriority w:val="99"/>
    <w:unhideWhenUsed/>
    <w:rsid w:val="00B94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94F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4FF4"/>
  </w:style>
  <w:style w:type="paragraph" w:styleId="NormalWeb">
    <w:name w:val="Normal (Web)"/>
    <w:basedOn w:val="Normal"/>
    <w:uiPriority w:val="99"/>
    <w:unhideWhenUsed/>
    <w:rsid w:val="00B94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94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Brandon Tippens</cp:lastModifiedBy>
  <cp:revision>2</cp:revision>
  <cp:lastPrinted>2013-08-07T12:46:00Z</cp:lastPrinted>
  <dcterms:created xsi:type="dcterms:W3CDTF">2015-02-09T15:53:00Z</dcterms:created>
  <dcterms:modified xsi:type="dcterms:W3CDTF">2015-02-09T15:53:00Z</dcterms:modified>
</cp:coreProperties>
</file>